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51" w:rsidRPr="00B544D8" w:rsidRDefault="00A24D0A" w:rsidP="00A75D95">
      <w:pPr>
        <w:jc w:val="center"/>
        <w:rPr>
          <w:b/>
          <w:color w:val="FF0000"/>
          <w:sz w:val="28"/>
        </w:rPr>
      </w:pPr>
      <w:r w:rsidRPr="00B544D8">
        <w:rPr>
          <w:b/>
          <w:color w:val="FF0000"/>
          <w:sz w:val="28"/>
        </w:rPr>
        <w:t xml:space="preserve">İSG BİLGİLENDİRME </w:t>
      </w:r>
      <w:proofErr w:type="gramStart"/>
      <w:r w:rsidRPr="00B544D8">
        <w:rPr>
          <w:b/>
          <w:color w:val="FF0000"/>
          <w:sz w:val="28"/>
        </w:rPr>
        <w:t>PANOSU</w:t>
      </w:r>
      <w:r w:rsidR="00406D23" w:rsidRPr="00B544D8">
        <w:rPr>
          <w:b/>
          <w:color w:val="FF0000"/>
          <w:sz w:val="28"/>
        </w:rPr>
        <w:t xml:space="preserve"> </w:t>
      </w:r>
      <w:r w:rsidR="00B544D8">
        <w:rPr>
          <w:b/>
          <w:color w:val="FF0000"/>
          <w:sz w:val="28"/>
        </w:rPr>
        <w:t xml:space="preserve"> İÇERİK</w:t>
      </w:r>
      <w:proofErr w:type="gramEnd"/>
      <w:r w:rsidR="00B544D8">
        <w:rPr>
          <w:b/>
          <w:color w:val="FF0000"/>
          <w:sz w:val="28"/>
        </w:rPr>
        <w:t xml:space="preserve"> LİSTESİ</w:t>
      </w:r>
    </w:p>
    <w:p w:rsidR="00A24D0A" w:rsidRPr="00B544D8" w:rsidRDefault="00B544D8" w:rsidP="000275A4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İSG Genel Uygulama Talimatı - </w:t>
      </w:r>
      <w:r w:rsidR="000275A4" w:rsidRPr="00B544D8">
        <w:rPr>
          <w:b/>
          <w:sz w:val="24"/>
        </w:rPr>
        <w:t>Çalışanlar için</w:t>
      </w:r>
    </w:p>
    <w:p w:rsidR="000275A4" w:rsidRPr="00B544D8" w:rsidRDefault="000275A4" w:rsidP="000275A4">
      <w:pPr>
        <w:pStyle w:val="ListeParagraf"/>
        <w:numPr>
          <w:ilvl w:val="0"/>
          <w:numId w:val="1"/>
        </w:numPr>
        <w:rPr>
          <w:b/>
          <w:sz w:val="24"/>
        </w:rPr>
      </w:pPr>
      <w:r w:rsidRPr="00B544D8">
        <w:rPr>
          <w:b/>
          <w:sz w:val="24"/>
        </w:rPr>
        <w:t>İSG Genel Uyg</w:t>
      </w:r>
      <w:r w:rsidR="00B544D8">
        <w:rPr>
          <w:b/>
          <w:sz w:val="24"/>
        </w:rPr>
        <w:t xml:space="preserve">ulama </w:t>
      </w:r>
      <w:r w:rsidRPr="00B544D8">
        <w:rPr>
          <w:b/>
          <w:sz w:val="24"/>
        </w:rPr>
        <w:t>Talimatı</w:t>
      </w:r>
      <w:r w:rsidR="00B544D8">
        <w:rPr>
          <w:b/>
          <w:sz w:val="24"/>
        </w:rPr>
        <w:t xml:space="preserve"> </w:t>
      </w:r>
      <w:r w:rsidRPr="00B544D8">
        <w:rPr>
          <w:b/>
          <w:sz w:val="24"/>
        </w:rPr>
        <w:t>-</w:t>
      </w:r>
      <w:r w:rsidR="00B544D8">
        <w:rPr>
          <w:b/>
          <w:sz w:val="24"/>
        </w:rPr>
        <w:t xml:space="preserve"> </w:t>
      </w:r>
      <w:r w:rsidRPr="00B544D8">
        <w:rPr>
          <w:b/>
          <w:sz w:val="24"/>
        </w:rPr>
        <w:t>Birimler için</w:t>
      </w:r>
    </w:p>
    <w:p w:rsidR="000275A4" w:rsidRPr="00B544D8" w:rsidRDefault="000275A4" w:rsidP="000275A4">
      <w:pPr>
        <w:pStyle w:val="ListeParagraf"/>
        <w:numPr>
          <w:ilvl w:val="0"/>
          <w:numId w:val="1"/>
        </w:numPr>
        <w:rPr>
          <w:b/>
          <w:sz w:val="24"/>
        </w:rPr>
      </w:pPr>
      <w:r w:rsidRPr="00B544D8">
        <w:rPr>
          <w:b/>
          <w:sz w:val="24"/>
        </w:rPr>
        <w:t>Acil Durum Toplanma Alanları</w:t>
      </w:r>
      <w:r w:rsidR="00B544D8">
        <w:rPr>
          <w:b/>
          <w:sz w:val="24"/>
        </w:rPr>
        <w:t xml:space="preserve"> Krokisi</w:t>
      </w:r>
    </w:p>
    <w:p w:rsidR="000275A4" w:rsidRPr="00B544D8" w:rsidRDefault="00B544D8" w:rsidP="000275A4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İSG </w:t>
      </w:r>
      <w:r w:rsidR="000275A4" w:rsidRPr="00B544D8">
        <w:rPr>
          <w:b/>
          <w:sz w:val="24"/>
        </w:rPr>
        <w:t>Acil Durum Ekipleri Listesi</w:t>
      </w:r>
    </w:p>
    <w:p w:rsidR="000275A4" w:rsidRPr="00B544D8" w:rsidRDefault="00B544D8" w:rsidP="000275A4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İSG Yıllık Çalışma Planı</w:t>
      </w:r>
    </w:p>
    <w:p w:rsidR="000275A4" w:rsidRPr="00B544D8" w:rsidRDefault="000275A4" w:rsidP="000275A4">
      <w:pPr>
        <w:pStyle w:val="ListeParagraf"/>
        <w:numPr>
          <w:ilvl w:val="0"/>
          <w:numId w:val="1"/>
        </w:numPr>
        <w:rPr>
          <w:b/>
          <w:sz w:val="24"/>
        </w:rPr>
      </w:pPr>
      <w:r w:rsidRPr="00B544D8">
        <w:rPr>
          <w:b/>
          <w:sz w:val="24"/>
        </w:rPr>
        <w:t>İSG Organizasyon</w:t>
      </w:r>
      <w:r w:rsidR="00B544D8">
        <w:rPr>
          <w:b/>
          <w:sz w:val="24"/>
        </w:rPr>
        <w:t>-Yönetim Ş</w:t>
      </w:r>
      <w:r w:rsidRPr="00B544D8">
        <w:rPr>
          <w:b/>
          <w:sz w:val="24"/>
        </w:rPr>
        <w:t>eması</w:t>
      </w:r>
    </w:p>
    <w:p w:rsidR="000275A4" w:rsidRPr="00B544D8" w:rsidRDefault="000275A4" w:rsidP="000275A4">
      <w:pPr>
        <w:pStyle w:val="ListeParagraf"/>
        <w:numPr>
          <w:ilvl w:val="0"/>
          <w:numId w:val="1"/>
        </w:numPr>
        <w:rPr>
          <w:b/>
          <w:sz w:val="24"/>
        </w:rPr>
      </w:pPr>
      <w:r w:rsidRPr="00B544D8">
        <w:rPr>
          <w:b/>
          <w:sz w:val="24"/>
        </w:rPr>
        <w:t>İSG Politikası</w:t>
      </w:r>
    </w:p>
    <w:p w:rsidR="000275A4" w:rsidRPr="00B544D8" w:rsidRDefault="00B544D8" w:rsidP="000275A4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İSG Kurulu</w:t>
      </w:r>
      <w:r w:rsidR="000275A4" w:rsidRPr="00B544D8">
        <w:rPr>
          <w:b/>
          <w:sz w:val="24"/>
        </w:rPr>
        <w:t xml:space="preserve"> Listesi</w:t>
      </w:r>
    </w:p>
    <w:p w:rsidR="000275A4" w:rsidRPr="00B544D8" w:rsidRDefault="00B544D8" w:rsidP="000275A4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İSG Çalışan Temsilcileri Listesi</w:t>
      </w:r>
    </w:p>
    <w:p w:rsidR="000275A4" w:rsidRPr="00B544D8" w:rsidRDefault="000275A4" w:rsidP="000275A4">
      <w:pPr>
        <w:pStyle w:val="ListeParagraf"/>
        <w:numPr>
          <w:ilvl w:val="0"/>
          <w:numId w:val="1"/>
        </w:numPr>
        <w:rPr>
          <w:b/>
          <w:sz w:val="24"/>
        </w:rPr>
      </w:pPr>
      <w:r w:rsidRPr="00B544D8">
        <w:rPr>
          <w:b/>
          <w:sz w:val="24"/>
        </w:rPr>
        <w:t>İSG Risk Değerlendirme Ekibi Listesi</w:t>
      </w:r>
    </w:p>
    <w:p w:rsidR="00406D23" w:rsidRPr="00B544D8" w:rsidRDefault="00B544D8" w:rsidP="00406D23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İSG Acil Durum Eylem Planı Şeması</w:t>
      </w:r>
    </w:p>
    <w:p w:rsidR="00532A03" w:rsidRPr="00A42117" w:rsidRDefault="004545AE" w:rsidP="00A42117">
      <w:pPr>
        <w:spacing w:after="0"/>
        <w:rPr>
          <w:b/>
          <w:i/>
          <w:u w:val="single"/>
        </w:rPr>
      </w:pPr>
      <w:r w:rsidRPr="00A42117">
        <w:rPr>
          <w:b/>
          <w:i/>
          <w:u w:val="single"/>
        </w:rPr>
        <w:t>Not</w:t>
      </w:r>
      <w:r w:rsidR="00A42117" w:rsidRPr="00A42117">
        <w:rPr>
          <w:b/>
          <w:i/>
          <w:u w:val="single"/>
        </w:rPr>
        <w:t>lar</w:t>
      </w:r>
      <w:r w:rsidRPr="00A42117">
        <w:rPr>
          <w:b/>
          <w:i/>
          <w:u w:val="single"/>
        </w:rPr>
        <w:t>:</w:t>
      </w:r>
    </w:p>
    <w:p w:rsidR="004545AE" w:rsidRDefault="004545AE" w:rsidP="00A42117">
      <w:pPr>
        <w:pStyle w:val="ListeParagraf"/>
        <w:numPr>
          <w:ilvl w:val="0"/>
          <w:numId w:val="2"/>
        </w:numPr>
        <w:spacing w:after="0"/>
      </w:pPr>
      <w:r>
        <w:t xml:space="preserve"> Panoya konacak tüm </w:t>
      </w:r>
      <w:proofErr w:type="gramStart"/>
      <w:r>
        <w:t>formların  içerisi</w:t>
      </w:r>
      <w:proofErr w:type="gramEnd"/>
      <w:r>
        <w:t xml:space="preserve"> dolu ve belgelerde dahil  onaylı olmalıdır.</w:t>
      </w:r>
    </w:p>
    <w:p w:rsidR="004545AE" w:rsidRDefault="00532A03" w:rsidP="004545AE">
      <w:pPr>
        <w:pStyle w:val="ListeParagraf"/>
        <w:numPr>
          <w:ilvl w:val="0"/>
          <w:numId w:val="2"/>
        </w:numPr>
      </w:pPr>
      <w:r>
        <w:t xml:space="preserve">İSG Bilgilendirme Panosu, Merkezi bir alanda çalışanların </w:t>
      </w:r>
      <w:proofErr w:type="gramStart"/>
      <w:r>
        <w:t>görebileceği  bir</w:t>
      </w:r>
      <w:proofErr w:type="gramEnd"/>
      <w:r>
        <w:t xml:space="preserve"> yerde  konumlandırılmalıdır. </w:t>
      </w:r>
    </w:p>
    <w:p w:rsidR="00406D23" w:rsidRDefault="00406D23" w:rsidP="004545AE">
      <w:pPr>
        <w:pStyle w:val="ListeParagraf"/>
        <w:numPr>
          <w:ilvl w:val="0"/>
          <w:numId w:val="2"/>
        </w:numPr>
      </w:pPr>
      <w:r>
        <w:t>Örnek İSG Panosu (Diş Fak.);</w:t>
      </w:r>
    </w:p>
    <w:p w:rsidR="00406D23" w:rsidRDefault="00406D23" w:rsidP="00406D23">
      <w:r>
        <w:rPr>
          <w:noProof/>
          <w:lang w:eastAsia="tr-TR"/>
        </w:rPr>
        <w:drawing>
          <wp:inline distT="0" distB="0" distL="0" distR="0">
            <wp:extent cx="5286375" cy="3810000"/>
            <wp:effectExtent l="19050" t="0" r="9525" b="0"/>
            <wp:docPr id="1" name="Resim 1" descr="D:\16-SÜ-İSG tüm 22\10.1-İSG Bilgi Panosu 22\İSG PANOSU Diş-Tıp örneği 22\Diş İSG Pano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6-SÜ-İSG tüm 22\10.1-İSG Bilgi Panosu 22\İSG PANOSU Diş-Tıp örneği 22\Diş İSG Panos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322" t="4185" r="6942" b="77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D23" w:rsidRDefault="00406D23" w:rsidP="00406D23"/>
    <w:sectPr w:rsidR="00406D23" w:rsidSect="00A75D95">
      <w:headerReference w:type="default" r:id="rId8"/>
      <w:footerReference w:type="default" r:id="rId9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7B3" w:rsidRDefault="009167B3" w:rsidP="00A75D95">
      <w:pPr>
        <w:spacing w:after="0" w:line="240" w:lineRule="auto"/>
      </w:pPr>
      <w:r>
        <w:separator/>
      </w:r>
    </w:p>
  </w:endnote>
  <w:endnote w:type="continuationSeparator" w:id="0">
    <w:p w:rsidR="009167B3" w:rsidRDefault="009167B3" w:rsidP="00A7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D95" w:rsidRPr="00956B7F" w:rsidRDefault="00B544D8">
    <w:pPr>
      <w:pStyle w:val="Altbilgi"/>
      <w:rPr>
        <w:i/>
        <w:color w:val="0070C0"/>
      </w:rPr>
    </w:pPr>
    <w:r>
      <w:rPr>
        <w:i/>
        <w:color w:val="0070C0"/>
      </w:rPr>
      <w:t>İSG-FR-12</w:t>
    </w:r>
    <w:r w:rsidR="00D44BA3">
      <w:rPr>
        <w:i/>
        <w:color w:val="0070C0"/>
      </w:rPr>
      <w:t>4</w:t>
    </w:r>
    <w:r w:rsidR="00A75D95" w:rsidRPr="00956B7F">
      <w:rPr>
        <w:i/>
        <w:color w:val="0070C0"/>
      </w:rPr>
      <w:t xml:space="preserve">,   Yayın Tarihi: 01.02.2022,   </w:t>
    </w:r>
    <w:proofErr w:type="spellStart"/>
    <w:proofErr w:type="gramStart"/>
    <w:r w:rsidR="00A75D95" w:rsidRPr="00956B7F">
      <w:rPr>
        <w:i/>
        <w:color w:val="0070C0"/>
      </w:rPr>
      <w:t>Rev</w:t>
    </w:r>
    <w:proofErr w:type="spellEnd"/>
    <w:r w:rsidR="00A75D95" w:rsidRPr="00956B7F">
      <w:rPr>
        <w:i/>
        <w:color w:val="0070C0"/>
      </w:rPr>
      <w:t>.No</w:t>
    </w:r>
    <w:proofErr w:type="gramEnd"/>
    <w:r w:rsidR="00A75D95" w:rsidRPr="00956B7F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7B3" w:rsidRDefault="009167B3" w:rsidP="00A75D95">
      <w:pPr>
        <w:spacing w:after="0" w:line="240" w:lineRule="auto"/>
      </w:pPr>
      <w:r>
        <w:separator/>
      </w:r>
    </w:p>
  </w:footnote>
  <w:footnote w:type="continuationSeparator" w:id="0">
    <w:p w:rsidR="009167B3" w:rsidRDefault="009167B3" w:rsidP="00A75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D95" w:rsidRPr="00A75D95" w:rsidRDefault="00A75D95" w:rsidP="00A75D95">
    <w:pPr>
      <w:pStyle w:val="stbilgi"/>
      <w:jc w:val="center"/>
      <w:rPr>
        <w:b/>
        <w:color w:val="0070C0"/>
      </w:rPr>
    </w:pPr>
    <w:r w:rsidRPr="00A75D95">
      <w:rPr>
        <w:b/>
        <w:color w:val="0070C0"/>
      </w:rPr>
      <w:t>SELÇUK ÜNİVERSİTESİ</w:t>
    </w:r>
  </w:p>
  <w:p w:rsidR="00A75D95" w:rsidRPr="00A75D95" w:rsidRDefault="00CD467B" w:rsidP="00A75D95">
    <w:pPr>
      <w:pStyle w:val="stbilgi"/>
      <w:jc w:val="center"/>
      <w:rPr>
        <w:b/>
        <w:color w:val="0070C0"/>
      </w:rPr>
    </w:pPr>
    <w:proofErr w:type="gramStart"/>
    <w:r>
      <w:rPr>
        <w:b/>
        <w:color w:val="0070C0"/>
      </w:rPr>
      <w:t>…</w:t>
    </w:r>
    <w:r w:rsidR="00B544D8">
      <w:rPr>
        <w:b/>
        <w:color w:val="0070C0"/>
      </w:rPr>
      <w:t>……..</w:t>
    </w:r>
    <w:r>
      <w:rPr>
        <w:b/>
        <w:color w:val="0070C0"/>
      </w:rPr>
      <w:t>….</w:t>
    </w:r>
    <w:proofErr w:type="gramEnd"/>
    <w:r>
      <w:rPr>
        <w:b/>
        <w:color w:val="0070C0"/>
      </w:rPr>
      <w:t xml:space="preserve"> </w:t>
    </w:r>
    <w:r w:rsidR="00A75D95" w:rsidRPr="00A75D95">
      <w:rPr>
        <w:b/>
        <w:color w:val="0070C0"/>
      </w:rPr>
      <w:t>FAKÜLTESİ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23D82"/>
    <w:multiLevelType w:val="hybridMultilevel"/>
    <w:tmpl w:val="C2C23604"/>
    <w:lvl w:ilvl="0" w:tplc="DA404A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C8549B"/>
    <w:multiLevelType w:val="hybridMultilevel"/>
    <w:tmpl w:val="0E7C10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D0A"/>
    <w:rsid w:val="00004E08"/>
    <w:rsid w:val="000275A4"/>
    <w:rsid w:val="00092A38"/>
    <w:rsid w:val="001C1DAB"/>
    <w:rsid w:val="002063D0"/>
    <w:rsid w:val="002D505A"/>
    <w:rsid w:val="00406D23"/>
    <w:rsid w:val="004545AE"/>
    <w:rsid w:val="00532A03"/>
    <w:rsid w:val="005C661E"/>
    <w:rsid w:val="00677AE1"/>
    <w:rsid w:val="007012B1"/>
    <w:rsid w:val="007C6E88"/>
    <w:rsid w:val="0083247C"/>
    <w:rsid w:val="008445C9"/>
    <w:rsid w:val="009167B3"/>
    <w:rsid w:val="00956B7F"/>
    <w:rsid w:val="009C4758"/>
    <w:rsid w:val="00A24D0A"/>
    <w:rsid w:val="00A42117"/>
    <w:rsid w:val="00A75D95"/>
    <w:rsid w:val="00B544D8"/>
    <w:rsid w:val="00CD467B"/>
    <w:rsid w:val="00D31EC3"/>
    <w:rsid w:val="00D44BA3"/>
    <w:rsid w:val="00DC2D46"/>
    <w:rsid w:val="00E24B58"/>
    <w:rsid w:val="00E75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E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75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6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D2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7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5D95"/>
  </w:style>
  <w:style w:type="paragraph" w:styleId="Altbilgi">
    <w:name w:val="footer"/>
    <w:basedOn w:val="Normal"/>
    <w:link w:val="AltbilgiChar"/>
    <w:uiPriority w:val="99"/>
    <w:semiHidden/>
    <w:unhideWhenUsed/>
    <w:rsid w:val="00A7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5D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18</cp:revision>
  <dcterms:created xsi:type="dcterms:W3CDTF">2022-04-08T07:12:00Z</dcterms:created>
  <dcterms:modified xsi:type="dcterms:W3CDTF">2023-03-22T07:17:00Z</dcterms:modified>
</cp:coreProperties>
</file>